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29C0EEC" w:rsidR="00482409" w:rsidRPr="008C6F0A" w:rsidRDefault="004E1611" w:rsidP="005507D3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E1611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д-ввод до границы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</w:t>
      </w:r>
      <w:r w:rsidR="00CE608B">
        <w:rPr>
          <w:rFonts w:ascii="Times New Roman" w:hAnsi="Times New Roman"/>
          <w:bCs/>
          <w:sz w:val="28"/>
          <w:szCs w:val="28"/>
        </w:rPr>
        <w:t>ул.</w:t>
      </w:r>
      <w:r w:rsidR="00134852">
        <w:rPr>
          <w:rFonts w:ascii="Times New Roman" w:hAnsi="Times New Roman"/>
          <w:bCs/>
          <w:sz w:val="28"/>
          <w:szCs w:val="28"/>
        </w:rPr>
        <w:t> </w:t>
      </w:r>
      <w:r w:rsidR="004E55D3">
        <w:rPr>
          <w:rFonts w:ascii="Times New Roman" w:hAnsi="Times New Roman"/>
          <w:bCs/>
          <w:sz w:val="28"/>
          <w:szCs w:val="28"/>
        </w:rPr>
        <w:t>Центральная 1</w:t>
      </w:r>
      <w:r w:rsidR="00CE608B">
        <w:rPr>
          <w:rFonts w:ascii="Times New Roman" w:hAnsi="Times New Roman"/>
          <w:bCs/>
          <w:sz w:val="28"/>
          <w:szCs w:val="28"/>
        </w:rPr>
        <w:t>, д. К</w:t>
      </w:r>
      <w:r w:rsidR="004E55D3">
        <w:rPr>
          <w:rFonts w:ascii="Times New Roman" w:hAnsi="Times New Roman"/>
          <w:bCs/>
          <w:sz w:val="28"/>
          <w:szCs w:val="28"/>
        </w:rPr>
        <w:t>ачка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864E70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864E70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DEF29F2" w14:textId="11022DD6" w:rsidR="00437A65" w:rsidRPr="008C6F0A" w:rsidRDefault="00CD214A" w:rsidP="00CA149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37A65">
        <w:rPr>
          <w:rFonts w:ascii="Times New Roman" w:hAnsi="Times New Roman"/>
          <w:bCs/>
          <w:sz w:val="28"/>
          <w:szCs w:val="28"/>
        </w:rPr>
        <w:t>59:32:</w:t>
      </w:r>
      <w:r w:rsidR="00134852">
        <w:rPr>
          <w:rFonts w:ascii="Times New Roman" w:hAnsi="Times New Roman"/>
          <w:bCs/>
          <w:sz w:val="28"/>
          <w:szCs w:val="28"/>
        </w:rPr>
        <w:t>3</w:t>
      </w:r>
      <w:r w:rsidR="001863BC">
        <w:rPr>
          <w:rFonts w:ascii="Times New Roman" w:hAnsi="Times New Roman"/>
          <w:bCs/>
          <w:sz w:val="28"/>
          <w:szCs w:val="28"/>
        </w:rPr>
        <w:t>25</w:t>
      </w:r>
      <w:r w:rsidR="00437A65">
        <w:rPr>
          <w:rFonts w:ascii="Times New Roman" w:hAnsi="Times New Roman"/>
          <w:bCs/>
          <w:sz w:val="28"/>
          <w:szCs w:val="28"/>
        </w:rPr>
        <w:t>000</w:t>
      </w:r>
      <w:r w:rsidR="001863BC">
        <w:rPr>
          <w:rFonts w:ascii="Times New Roman" w:hAnsi="Times New Roman"/>
          <w:bCs/>
          <w:sz w:val="28"/>
          <w:szCs w:val="28"/>
        </w:rPr>
        <w:t>1</w:t>
      </w:r>
      <w:r w:rsidR="00437A65">
        <w:rPr>
          <w:rFonts w:ascii="Times New Roman" w:hAnsi="Times New Roman"/>
          <w:bCs/>
          <w:sz w:val="28"/>
          <w:szCs w:val="28"/>
        </w:rPr>
        <w:t>:</w:t>
      </w:r>
      <w:r w:rsidR="001863BC">
        <w:rPr>
          <w:rFonts w:ascii="Times New Roman" w:hAnsi="Times New Roman"/>
          <w:bCs/>
          <w:sz w:val="28"/>
          <w:szCs w:val="28"/>
        </w:rPr>
        <w:t>328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1863BC">
        <w:rPr>
          <w:rFonts w:ascii="Times New Roman" w:hAnsi="Times New Roman"/>
          <w:bCs/>
          <w:sz w:val="28"/>
          <w:szCs w:val="28"/>
        </w:rPr>
        <w:t>205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1863BC" w:rsidRPr="001863BC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1863BC" w:rsidRPr="001863BC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1863BC" w:rsidRPr="001863BC">
        <w:rPr>
          <w:rFonts w:ascii="Times New Roman" w:hAnsi="Times New Roman"/>
          <w:bCs/>
          <w:sz w:val="28"/>
          <w:szCs w:val="28"/>
        </w:rPr>
        <w:t>, примерно в 0</w:t>
      </w:r>
      <w:r w:rsidR="00B233ED">
        <w:rPr>
          <w:rFonts w:ascii="Times New Roman" w:hAnsi="Times New Roman"/>
          <w:bCs/>
          <w:sz w:val="28"/>
          <w:szCs w:val="28"/>
        </w:rPr>
        <w:t>,</w:t>
      </w:r>
      <w:r w:rsidR="001863BC" w:rsidRPr="001863BC">
        <w:rPr>
          <w:rFonts w:ascii="Times New Roman" w:hAnsi="Times New Roman"/>
          <w:bCs/>
          <w:sz w:val="28"/>
          <w:szCs w:val="28"/>
        </w:rPr>
        <w:t>35 км северо-восто</w:t>
      </w:r>
      <w:r w:rsidR="00B233ED">
        <w:rPr>
          <w:rFonts w:ascii="Times New Roman" w:hAnsi="Times New Roman"/>
          <w:bCs/>
          <w:sz w:val="28"/>
          <w:szCs w:val="28"/>
        </w:rPr>
        <w:t>чнее</w:t>
      </w:r>
      <w:r w:rsidR="001863BC" w:rsidRPr="001863BC">
        <w:rPr>
          <w:rFonts w:ascii="Times New Roman" w:hAnsi="Times New Roman"/>
          <w:bCs/>
          <w:sz w:val="28"/>
          <w:szCs w:val="28"/>
        </w:rPr>
        <w:t xml:space="preserve"> д. Качка.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4852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863BC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1611"/>
    <w:rsid w:val="004E55D3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64E70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33ED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1495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08B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2023-08-03T05:43:00Z</dcterms:created>
  <dcterms:modified xsi:type="dcterms:W3CDTF">2024-02-28T11:32:00Z</dcterms:modified>
</cp:coreProperties>
</file>